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1317" w14:textId="296326E4" w:rsidR="00B6155E" w:rsidRDefault="00AD046F" w:rsidP="00B6155E">
      <w:pPr>
        <w:pStyle w:val="Title"/>
        <w:tabs>
          <w:tab w:val="left" w:pos="510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7C03C" wp14:editId="188E89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36789" cy="714375"/>
            <wp:effectExtent l="0" t="0" r="1905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678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5E" w:rsidRPr="0050111C">
        <w:t>Quick</w:t>
      </w:r>
      <w:r w:rsidR="00B6155E">
        <w:t>Books for Windows</w:t>
      </w:r>
      <w:r w:rsidR="00B6155E">
        <w:tab/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0" w:name="_Toc198801972"/>
      <w:bookmarkStart w:id="1" w:name="_Toc360125391"/>
      <w:r>
        <w:t>Introduction</w:t>
      </w:r>
      <w:bookmarkEnd w:id="0"/>
      <w:bookmarkEnd w:id="1"/>
    </w:p>
    <w:p w14:paraId="72EABE06" w14:textId="2D96F063" w:rsidR="008D5268" w:rsidRPr="00D72165" w:rsidRDefault="008D5268" w:rsidP="008D5268">
      <w:pPr>
        <w:pStyle w:val="H1Para"/>
      </w:pPr>
      <w:bookmarkStart w:id="2" w:name="_Toc360125392"/>
      <w:r>
        <w:t xml:space="preserve">As </w:t>
      </w:r>
      <w:r w:rsidR="00AD046F">
        <w:rPr>
          <w:rStyle w:val="StrongEmphasis"/>
        </w:rPr>
        <w:t>Deerwood Bank</w:t>
      </w:r>
      <w:r>
        <w:t xml:space="preserve"> completes its system conversion to</w:t>
      </w:r>
      <w:r w:rsidRPr="00D35F86">
        <w:rPr>
          <w:rStyle w:val="StrongEmphasis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47661CDF" w:rsidR="008D5268" w:rsidRPr="00D72165" w:rsidRDefault="008D5268" w:rsidP="008D5268">
      <w:pPr>
        <w:pStyle w:val="H1Para"/>
      </w:pPr>
      <w:r w:rsidRPr="00D72165">
        <w:t xml:space="preserve">To complete these instructions, you will need your </w:t>
      </w:r>
      <w:r w:rsidR="00C50D92">
        <w:t>login credentials for online banking</w:t>
      </w:r>
      <w:r w:rsidRPr="00D72165">
        <w:t>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</w:t>
      </w:r>
      <w:proofErr w:type="gramStart"/>
      <w:r w:rsidRPr="009B665C">
        <w:t>and in the order</w:t>
      </w:r>
      <w:proofErr w:type="gramEnd"/>
      <w:r w:rsidRPr="009B665C">
        <w:t xml:space="preserve">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2"/>
    </w:p>
    <w:p w14:paraId="63DCDDC9" w14:textId="77777777" w:rsidR="005A1E51" w:rsidRPr="005A1E51" w:rsidRDefault="005A1E51" w:rsidP="005A1E51">
      <w:pPr>
        <w:pStyle w:val="H2Task"/>
      </w:pPr>
      <w:bookmarkStart w:id="3" w:name="_Toc360125393"/>
      <w:r w:rsidRPr="005A1E51">
        <w:t>Conversion Preparation</w:t>
      </w:r>
      <w:bookmarkEnd w:id="3"/>
    </w:p>
    <w:p w14:paraId="3B0BCE2D" w14:textId="6F3DCCF6" w:rsidR="0035148D" w:rsidRDefault="0035148D" w:rsidP="0035148D">
      <w:pPr>
        <w:pStyle w:val="H2ListNum"/>
      </w:pPr>
      <w:r>
        <w:rPr>
          <w:rFonts w:hint="eastAsia"/>
        </w:rPr>
        <w:t xml:space="preserve">Backup your data file. </w:t>
      </w:r>
      <w:r>
        <w:t>Go to</w:t>
      </w:r>
      <w:r w:rsidRPr="0085214D">
        <w:rPr>
          <w:b/>
        </w:rPr>
        <w:t xml:space="preserve"> File</w:t>
      </w:r>
      <w:r>
        <w:t xml:space="preserve">, then select </w:t>
      </w:r>
      <w:r w:rsidRPr="0085214D">
        <w:rPr>
          <w:b/>
        </w:rPr>
        <w:t>Back Up</w:t>
      </w:r>
      <w:r>
        <w:rPr>
          <w:b/>
        </w:rPr>
        <w:t xml:space="preserve"> Company</w:t>
      </w:r>
      <w:r>
        <w:t xml:space="preserve"> &gt; </w:t>
      </w:r>
      <w:r w:rsidRPr="0035148D">
        <w:rPr>
          <w:b/>
        </w:rPr>
        <w:t>Create Local Backup</w:t>
      </w:r>
      <w:r>
        <w:t xml:space="preserve"> and choose a location to save your QuickBooks file.</w:t>
      </w:r>
    </w:p>
    <w:p w14:paraId="2B5B9E8F" w14:textId="201DD7B0" w:rsidR="0035148D" w:rsidRPr="006365DB" w:rsidRDefault="0035148D" w:rsidP="0035148D">
      <w:pPr>
        <w:pStyle w:val="H2ListNum"/>
      </w:pPr>
      <w:r>
        <w:rPr>
          <w:rFonts w:hint="eastAsia"/>
        </w:rPr>
        <w:t xml:space="preserve">Download the latest QuickBooks Update. </w:t>
      </w:r>
      <w:r>
        <w:t xml:space="preserve">Go to </w:t>
      </w:r>
      <w:r>
        <w:rPr>
          <w:b/>
        </w:rPr>
        <w:t>Help</w:t>
      </w:r>
      <w:r>
        <w:t xml:space="preserve"> &gt; </w:t>
      </w:r>
      <w:r>
        <w:rPr>
          <w:b/>
        </w:rPr>
        <w:t>Update QuickBooks Desktop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20A8AACF" w:rsidR="005A1E51" w:rsidRPr="0035148D" w:rsidRDefault="0035148D" w:rsidP="00B6155E">
      <w:pPr>
        <w:pStyle w:val="H2ListNum"/>
        <w:rPr>
          <w:b/>
        </w:rPr>
      </w:pPr>
      <w:r>
        <w:rPr>
          <w:rFonts w:hint="eastAsia"/>
        </w:rPr>
        <w:t>Switch to Single-u</w:t>
      </w:r>
      <w:r w:rsidR="005A1E51" w:rsidRPr="005A1E51">
        <w:rPr>
          <w:rFonts w:hint="eastAsia"/>
        </w:rPr>
        <w:t>ser mode</w:t>
      </w:r>
      <w:r>
        <w:t xml:space="preserve"> if you are currently in Multi-user mode. Go to </w:t>
      </w:r>
      <w:r w:rsidRPr="0035148D">
        <w:rPr>
          <w:b/>
        </w:rPr>
        <w:t>File</w:t>
      </w:r>
      <w:r>
        <w:t xml:space="preserve">&gt; </w:t>
      </w:r>
      <w:r w:rsidRPr="0035148D">
        <w:rPr>
          <w:b/>
        </w:rPr>
        <w:t>Switch to Single-user mode</w:t>
      </w:r>
    </w:p>
    <w:p w14:paraId="5F8B0758" w14:textId="30260FAA" w:rsidR="00063DAF" w:rsidRDefault="00063DAF" w:rsidP="00B6155E">
      <w:pPr>
        <w:pStyle w:val="H2CalloutNote"/>
        <w:ind w:hanging="954"/>
      </w:pPr>
      <w:r>
        <w:lastRenderedPageBreak/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67F2938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35148D">
        <w:t xml:space="preserve"> if you are currently in Express Mode</w:t>
      </w:r>
      <w:r w:rsidR="00063DAF" w:rsidRPr="004026E1">
        <w:rPr>
          <w:rFonts w:hint="eastAsia"/>
        </w:rPr>
        <w:t>.</w:t>
      </w:r>
      <w:r w:rsidR="0035148D">
        <w:t xml:space="preserve"> Go to </w:t>
      </w:r>
      <w:r w:rsidR="0035148D" w:rsidRPr="0035148D">
        <w:rPr>
          <w:b/>
        </w:rPr>
        <w:t xml:space="preserve">Edit </w:t>
      </w:r>
      <w:r w:rsidR="0035148D">
        <w:t xml:space="preserve">&gt; </w:t>
      </w:r>
      <w:r w:rsidR="0035148D" w:rsidRPr="0035148D">
        <w:rPr>
          <w:b/>
        </w:rPr>
        <w:t>Preferences</w:t>
      </w:r>
      <w:r w:rsidR="0035148D">
        <w:t xml:space="preserve"> &gt; Checking &gt; </w:t>
      </w:r>
      <w:r w:rsidR="0035148D" w:rsidRPr="0035148D">
        <w:rPr>
          <w:b/>
        </w:rPr>
        <w:t>Company Preferences</w:t>
      </w:r>
      <w:r w:rsidR="0035148D">
        <w:t xml:space="preserve"> &gt; select </w:t>
      </w:r>
      <w:r w:rsidR="0035148D" w:rsidRPr="0035148D">
        <w:rPr>
          <w:b/>
        </w:rPr>
        <w:t>Classic Mode</w:t>
      </w:r>
      <w:r w:rsidR="0035148D">
        <w:t xml:space="preserve"> </w:t>
      </w:r>
    </w:p>
    <w:p w14:paraId="33C4F0A8" w14:textId="77777777" w:rsidR="00F74DAA" w:rsidRDefault="00F74DAA" w:rsidP="00F74DAA">
      <w:pPr>
        <w:pStyle w:val="H2Task"/>
      </w:pPr>
      <w:bookmarkStart w:id="4" w:name="_Toc360125395"/>
      <w:r w:rsidRPr="00F74DAA">
        <w:t>Match Downloaded Transactions</w:t>
      </w:r>
      <w:bookmarkEnd w:id="4"/>
    </w:p>
    <w:p w14:paraId="2B0AE4C4" w14:textId="64AF73B4" w:rsidR="00917D88" w:rsidRDefault="00917D88" w:rsidP="00B6155E">
      <w:pPr>
        <w:pStyle w:val="H2Para"/>
      </w:pPr>
      <w:r w:rsidRPr="00144071">
        <w:t>If new transactions were received from your connection, accept all new transactions into the</w:t>
      </w:r>
      <w:r w:rsidR="00763881">
        <w:t xml:space="preserve"> </w:t>
      </w:r>
      <w:r w:rsidRPr="00144071">
        <w:t>appropriate registers.</w:t>
      </w:r>
    </w:p>
    <w:p w14:paraId="5BF700AD" w14:textId="77777777" w:rsidR="00917D88" w:rsidRDefault="00917D88" w:rsidP="00B6155E">
      <w:pPr>
        <w:pStyle w:val="H2Para"/>
      </w:pPr>
      <w:r w:rsidRPr="00144071">
        <w:t xml:space="preserve">If you need assistance matching transactions, choose </w:t>
      </w:r>
      <w:r w:rsidRPr="00857958">
        <w:rPr>
          <w:rStyle w:val="Strong"/>
        </w:rPr>
        <w:t>Help menu &gt; QuickBooks Help</w:t>
      </w:r>
      <w:r w:rsidRPr="00144071">
        <w:t xml:space="preserve">. Search for </w:t>
      </w:r>
      <w:r w:rsidRPr="00857958">
        <w:rPr>
          <w:rStyle w:val="Strong"/>
        </w:rPr>
        <w:t>Matching Transactions</w:t>
      </w:r>
      <w:r w:rsidRPr="00144071">
        <w:t xml:space="preserve"> and follow the instructions.</w:t>
      </w:r>
    </w:p>
    <w:p w14:paraId="75C0FD70" w14:textId="7945A803" w:rsidR="00A43E0F" w:rsidRDefault="00A43E0F" w:rsidP="00B6155E">
      <w:pPr>
        <w:pStyle w:val="H2CalloutNote"/>
        <w:ind w:hanging="954"/>
      </w:pPr>
      <w:r>
        <w:t>All transactions must be matched or added to the register prior to disconnecting your accounts.</w:t>
      </w:r>
    </w:p>
    <w:p w14:paraId="33530F6C" w14:textId="25D8E296" w:rsidR="00F74DAA" w:rsidRDefault="00A43E0F" w:rsidP="006F654B">
      <w:pPr>
        <w:pStyle w:val="H2Task"/>
      </w:pPr>
      <w:bookmarkStart w:id="5" w:name="_Toc360125396"/>
      <w:r>
        <w:t>Disconnect</w:t>
      </w:r>
      <w:r w:rsidR="00F74DAA" w:rsidRPr="00F74DAA">
        <w:t xml:space="preserve"> Account</w:t>
      </w:r>
      <w:bookmarkEnd w:id="5"/>
      <w:r>
        <w:t>s</w:t>
      </w:r>
      <w:r w:rsidR="006F654B">
        <w:t xml:space="preserve"> </w:t>
      </w:r>
      <w:r w:rsidR="009950E0">
        <w:t>in QuickBooks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AD046F">
        <w:rPr>
          <w:rStyle w:val="StrongEmphasis"/>
          <w:color w:val="auto"/>
        </w:rPr>
        <w:t>11/25/2019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132C2BA2" w:rsidR="00C5687A" w:rsidRDefault="00F74DAA" w:rsidP="00B6155E">
      <w:pPr>
        <w:pStyle w:val="H2ListNum"/>
        <w:rPr>
          <w:rStyle w:val="StrongEmphasis"/>
        </w:rPr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7D9DFAD9" w14:textId="29BDF17C" w:rsidR="00EE6ECB" w:rsidRDefault="00C5687A" w:rsidP="00EE6ECB">
      <w:pPr>
        <w:pStyle w:val="H2Task"/>
      </w:pPr>
      <w:r>
        <w:rPr>
          <w:rStyle w:val="StrongEmphasis"/>
        </w:rPr>
        <w:br w:type="page"/>
      </w:r>
      <w:bookmarkStart w:id="6" w:name="_Toc360125397"/>
      <w:r w:rsidR="00EE6ECB">
        <w:lastRenderedPageBreak/>
        <w:t>Reconnect</w:t>
      </w:r>
      <w:r w:rsidR="00EE6ECB" w:rsidRPr="00144071">
        <w:t xml:space="preserve"> Accounts </w:t>
      </w:r>
      <w:r w:rsidR="00EE6ECB">
        <w:t>to</w:t>
      </w:r>
      <w:r w:rsidR="00EE6ECB" w:rsidRPr="00144071">
        <w:t xml:space="preserve"> </w:t>
      </w:r>
      <w:r w:rsidR="00AD046F">
        <w:rPr>
          <w:b/>
          <w:i/>
        </w:rPr>
        <w:t>Deerwood Bank</w:t>
      </w:r>
      <w:bookmarkEnd w:id="6"/>
      <w:r w:rsidR="00EE6ECB" w:rsidRPr="00B76547">
        <w:t xml:space="preserve"> </w:t>
      </w:r>
      <w:r w:rsidR="00EE6ECB" w:rsidRPr="00E01432">
        <w:t>on or after</w:t>
      </w:r>
      <w:r w:rsidR="00EE6ECB">
        <w:rPr>
          <w:b/>
          <w:i/>
        </w:rPr>
        <w:t xml:space="preserve"> </w:t>
      </w:r>
      <w:r w:rsidR="00AD046F">
        <w:rPr>
          <w:rStyle w:val="StrongEmphasis"/>
          <w:color w:val="auto"/>
        </w:rPr>
        <w:t>11/25/2019</w:t>
      </w:r>
    </w:p>
    <w:p w14:paraId="30AD6187" w14:textId="2E9CBBC6" w:rsidR="00EE6ECB" w:rsidRPr="00B6155E" w:rsidRDefault="00EE6ECB" w:rsidP="00EE6ECB">
      <w:pPr>
        <w:pStyle w:val="H2ListNum"/>
        <w:numPr>
          <w:ilvl w:val="0"/>
          <w:numId w:val="24"/>
        </w:numPr>
        <w:rPr>
          <w:b/>
        </w:rPr>
      </w:pPr>
      <w:r>
        <w:t xml:space="preserve">Log in to </w:t>
      </w:r>
      <w:r w:rsidR="00AD046F">
        <w:rPr>
          <w:rStyle w:val="StrongEmphasis"/>
        </w:rPr>
        <w:t xml:space="preserve">deerwoodbank.com </w:t>
      </w:r>
      <w:bookmarkStart w:id="7" w:name="_GoBack"/>
      <w:bookmarkEnd w:id="7"/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068333EA" w14:textId="77777777" w:rsidR="00EE6ECB" w:rsidRPr="006B248E" w:rsidRDefault="00EE6ECB" w:rsidP="00EE6ECB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726B5080" w14:textId="77777777" w:rsidR="00EE6ECB" w:rsidRDefault="00EE6ECB" w:rsidP="00EE6ECB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9FC3D0E" w14:textId="77777777" w:rsidR="00EE6ECB" w:rsidRDefault="00EE6ECB" w:rsidP="00EE6ECB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7CBF13FB" w14:textId="77777777" w:rsidR="00EE6ECB" w:rsidRDefault="00EE6ECB" w:rsidP="00EE6ECB">
      <w:pPr>
        <w:pStyle w:val="H2ListNum"/>
      </w:pPr>
      <w:r>
        <w:t>C</w:t>
      </w:r>
      <w:r>
        <w:rPr>
          <w:rFonts w:hint="eastAsia"/>
        </w:rPr>
        <w:t xml:space="preserve">lick the </w:t>
      </w:r>
      <w:r w:rsidRPr="005964AE">
        <w:rPr>
          <w:rStyle w:val="Strong"/>
          <w:rFonts w:hint="eastAsia"/>
        </w:rPr>
        <w:t>Import new transactions now</w:t>
      </w:r>
      <w:r>
        <w:rPr>
          <w:rFonts w:hint="eastAsia"/>
        </w:rPr>
        <w:t xml:space="preserve"> radio button, then click </w:t>
      </w:r>
      <w:r w:rsidRPr="005964AE">
        <w:rPr>
          <w:rStyle w:val="Strong"/>
          <w:rFonts w:hint="eastAsia"/>
        </w:rPr>
        <w:t>OK</w:t>
      </w:r>
      <w:r>
        <w:rPr>
          <w:rFonts w:hint="eastAsia"/>
        </w:rPr>
        <w:t xml:space="preserve">. </w:t>
      </w:r>
    </w:p>
    <w:p w14:paraId="496E727A" w14:textId="77777777" w:rsidR="00EE6ECB" w:rsidRDefault="00EE6ECB" w:rsidP="00EE6ECB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D2A9A8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5677B9B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4A1D4913" w14:textId="77777777" w:rsidR="00EE6ECB" w:rsidRDefault="00EE6ECB" w:rsidP="00EE6ECB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60892755" w14:textId="77777777" w:rsidR="00EE6ECB" w:rsidRDefault="00EE6ECB" w:rsidP="00EE6ECB">
      <w:pPr>
        <w:pStyle w:val="H2ListNum"/>
      </w:pPr>
      <w:r>
        <w:t>Repeat steps for each account to be reconnected.</w:t>
      </w:r>
    </w:p>
    <w:p w14:paraId="08B6C205" w14:textId="77777777" w:rsidR="00EE6ECB" w:rsidRDefault="00EE6ECB" w:rsidP="00EE6ECB">
      <w:pPr>
        <w:pStyle w:val="H2CalloutImp"/>
        <w:ind w:left="1980" w:hanging="1350"/>
      </w:pPr>
      <w:r>
        <w:t>Verify that all transactions downloaded successfully into your account registers.</w:t>
      </w:r>
    </w:p>
    <w:p w14:paraId="663E00FF" w14:textId="77777777" w:rsidR="00EE6ECB" w:rsidRDefault="00EE6ECB" w:rsidP="00EE6ECB">
      <w:pPr>
        <w:pStyle w:val="H2Task"/>
      </w:pPr>
      <w:bookmarkStart w:id="8" w:name="_Toc360125398"/>
      <w:r w:rsidRPr="00F74DAA">
        <w:t xml:space="preserve">Re-enable </w:t>
      </w:r>
      <w:r>
        <w:t>Express M</w:t>
      </w:r>
      <w:r w:rsidRPr="00F74DAA">
        <w:t>ode</w:t>
      </w:r>
      <w:r>
        <w:t xml:space="preserve"> (if necessary)</w:t>
      </w:r>
      <w:bookmarkEnd w:id="8"/>
    </w:p>
    <w:p w14:paraId="73B925E7" w14:textId="77777777" w:rsidR="00EE6ECB" w:rsidRPr="00D707D3" w:rsidRDefault="00EE6ECB" w:rsidP="00EE6ECB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>
        <w:t>Classic</w:t>
      </w:r>
      <w:r w:rsidRPr="004026E1">
        <w:rPr>
          <w:rFonts w:hint="eastAsia"/>
        </w:rPr>
        <w:t xml:space="preserve"> </w:t>
      </w:r>
      <w:r>
        <w:t>M</w:t>
      </w:r>
      <w:r w:rsidRPr="004026E1">
        <w:rPr>
          <w:rFonts w:hint="eastAsia"/>
        </w:rPr>
        <w:t>ode</w:t>
      </w:r>
      <w:r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085F0CBD" w14:textId="4C5E3D57" w:rsidR="0035148D" w:rsidRDefault="0035148D" w:rsidP="0035148D">
      <w:pPr>
        <w:pStyle w:val="H2ListNum"/>
        <w:numPr>
          <w:ilvl w:val="0"/>
          <w:numId w:val="0"/>
        </w:numPr>
        <w:ind w:left="720"/>
      </w:pPr>
      <w:r>
        <w:t xml:space="preserve">To re-enable Express Mode register mode (Optional) Go to </w:t>
      </w:r>
      <w:r w:rsidRPr="0035148D">
        <w:rPr>
          <w:b/>
        </w:rPr>
        <w:t xml:space="preserve">Edit </w:t>
      </w:r>
      <w:r>
        <w:t xml:space="preserve">&gt; </w:t>
      </w:r>
      <w:r w:rsidRPr="0035148D">
        <w:rPr>
          <w:b/>
        </w:rPr>
        <w:t>Preferences</w:t>
      </w:r>
      <w:r>
        <w:t xml:space="preserve"> &gt; Checking &gt; </w:t>
      </w:r>
      <w:r w:rsidRPr="0035148D">
        <w:rPr>
          <w:b/>
        </w:rPr>
        <w:t>Company Preferences</w:t>
      </w:r>
      <w:r>
        <w:t xml:space="preserve"> &gt; select </w:t>
      </w:r>
      <w:r>
        <w:rPr>
          <w:b/>
        </w:rPr>
        <w:t xml:space="preserve">Express </w:t>
      </w:r>
      <w:r w:rsidRPr="0035148D">
        <w:rPr>
          <w:b/>
        </w:rPr>
        <w:t>Mode</w:t>
      </w:r>
      <w:r>
        <w:t xml:space="preserve"> </w:t>
      </w:r>
    </w:p>
    <w:p w14:paraId="2092AA1D" w14:textId="20AF83C6" w:rsidR="00C5687A" w:rsidRPr="00EE6ECB" w:rsidRDefault="00C5687A" w:rsidP="00EE6ECB">
      <w:pPr>
        <w:pStyle w:val="H2Para"/>
        <w:rPr>
          <w:rStyle w:val="StrongEmphasis"/>
          <w:b w:val="0"/>
          <w:i w:val="0"/>
          <w:color w:val="auto"/>
        </w:rPr>
      </w:pPr>
    </w:p>
    <w:sectPr w:rsidR="00C5687A" w:rsidRPr="00EE6ECB" w:rsidSect="00B6155E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2E1B" w14:textId="77777777" w:rsidR="00AC2034" w:rsidRDefault="00AC2034" w:rsidP="008E2026">
      <w:r>
        <w:separator/>
      </w:r>
    </w:p>
  </w:endnote>
  <w:endnote w:type="continuationSeparator" w:id="0">
    <w:p w14:paraId="1D954C90" w14:textId="77777777" w:rsidR="00AC2034" w:rsidRDefault="00AC2034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9B86" w14:textId="77777777" w:rsidR="00B6155E" w:rsidRDefault="00B6155E">
    <w:pPr>
      <w:pStyle w:val="Footer"/>
    </w:pPr>
  </w:p>
  <w:p w14:paraId="01427AB1" w14:textId="6A5C24C5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35148D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35148D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AECE" w14:textId="77777777" w:rsidR="00AC2034" w:rsidRDefault="00AC2034" w:rsidP="008E2026">
      <w:r>
        <w:separator/>
      </w:r>
    </w:p>
  </w:footnote>
  <w:footnote w:type="continuationSeparator" w:id="0">
    <w:p w14:paraId="64E606D3" w14:textId="77777777" w:rsidR="00AC2034" w:rsidRDefault="00AC2034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20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17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  <w:num w:numId="20">
    <w:abstractNumId w:val="18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</w:num>
  <w:num w:numId="26">
    <w:abstractNumId w:val="15"/>
  </w:num>
  <w:num w:numId="27">
    <w:abstractNumId w:val="7"/>
  </w:num>
  <w:num w:numId="28">
    <w:abstractNumId w:val="1"/>
  </w:num>
  <w:num w:numId="29">
    <w:abstractNumId w:val="12"/>
  </w:num>
  <w:num w:numId="30">
    <w:abstractNumId w:val="8"/>
  </w:num>
  <w:num w:numId="31">
    <w:abstractNumId w:val="4"/>
  </w:num>
  <w:num w:numId="32">
    <w:abstractNumId w:val="19"/>
  </w:num>
  <w:num w:numId="33">
    <w:abstractNumId w:val="14"/>
  </w:num>
  <w:num w:numId="34">
    <w:abstractNumId w:val="16"/>
  </w:num>
  <w:num w:numId="35">
    <w:abstractNumId w:val="20"/>
  </w:num>
  <w:num w:numId="36">
    <w:abstractNumId w:val="15"/>
  </w:num>
  <w:num w:numId="37">
    <w:abstractNumId w:val="5"/>
  </w:num>
  <w:num w:numId="38">
    <w:abstractNumId w:val="11"/>
  </w:num>
  <w:num w:numId="39">
    <w:abstractNumId w:val="19"/>
  </w:num>
  <w:num w:numId="40">
    <w:abstractNumId w:val="6"/>
  </w:num>
  <w:num w:numId="4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5148D"/>
    <w:rsid w:val="003717E3"/>
    <w:rsid w:val="00392F44"/>
    <w:rsid w:val="00395318"/>
    <w:rsid w:val="003A79D7"/>
    <w:rsid w:val="003F4183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83B68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25FC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950E0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1F0"/>
    <w:rsid w:val="00AB14C9"/>
    <w:rsid w:val="00AB7082"/>
    <w:rsid w:val="00AC0737"/>
    <w:rsid w:val="00AC2034"/>
    <w:rsid w:val="00AC3516"/>
    <w:rsid w:val="00AC5E9F"/>
    <w:rsid w:val="00AD046F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329A8"/>
    <w:rsid w:val="00C4725D"/>
    <w:rsid w:val="00C50D92"/>
    <w:rsid w:val="00C5687A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707D3"/>
    <w:rsid w:val="00D71A78"/>
    <w:rsid w:val="00D75478"/>
    <w:rsid w:val="00DA6230"/>
    <w:rsid w:val="00DD760F"/>
    <w:rsid w:val="00DE65EE"/>
    <w:rsid w:val="00E05E34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E6ECB"/>
    <w:rsid w:val="00EF7246"/>
    <w:rsid w:val="00F3084E"/>
    <w:rsid w:val="00F441A0"/>
    <w:rsid w:val="00F533CF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AB11F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AB11F0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B11F0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1F0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B11F0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B11F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B11F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1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F0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F0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AB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B11F0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1F0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B11F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11F0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AB11F0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B11F0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B11F0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1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11F0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B11F0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AB11F0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AB11F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AB11F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AB11F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AB11F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AB11F0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AB11F0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AB11F0"/>
    <w:rPr>
      <w:rFonts w:ascii="Arial" w:hAnsi="Arial"/>
      <w:b/>
      <w:bCs/>
    </w:rPr>
  </w:style>
  <w:style w:type="paragraph" w:customStyle="1" w:styleId="H1Para">
    <w:name w:val="H1 Para"/>
    <w:qFormat/>
    <w:rsid w:val="00AB11F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basedOn w:val="DefaultParagraphFont"/>
    <w:link w:val="Heading3"/>
    <w:uiPriority w:val="9"/>
    <w:rsid w:val="00AB11F0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AB11F0"/>
    <w:pPr>
      <w:numPr>
        <w:numId w:val="33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B11F0"/>
    <w:rPr>
      <w:rFonts w:ascii="Arial" w:hAnsi="Arial"/>
      <w:b/>
      <w:i/>
      <w:color w:val="17365D" w:themeColor="text2" w:themeShade="BF"/>
    </w:rPr>
  </w:style>
  <w:style w:type="paragraph" w:customStyle="1" w:styleId="H1">
    <w:name w:val="H1"/>
    <w:basedOn w:val="Heading1"/>
    <w:qFormat/>
    <w:rsid w:val="00AB11F0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AB11F0"/>
    <w:pPr>
      <w:keepNext/>
      <w:spacing w:before="240" w:after="80"/>
    </w:pPr>
  </w:style>
  <w:style w:type="paragraph" w:customStyle="1" w:styleId="H2Para">
    <w:name w:val="H2 Para"/>
    <w:basedOn w:val="H1Para"/>
    <w:qFormat/>
    <w:rsid w:val="00AB11F0"/>
    <w:pPr>
      <w:ind w:left="144"/>
    </w:pPr>
  </w:style>
  <w:style w:type="paragraph" w:customStyle="1" w:styleId="H1Important">
    <w:name w:val="H1 Important"/>
    <w:basedOn w:val="H2CalloutImp"/>
    <w:next w:val="H1Para"/>
    <w:qFormat/>
    <w:rsid w:val="00AB11F0"/>
    <w:pPr>
      <w:numPr>
        <w:numId w:val="27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B11F0"/>
    <w:pPr>
      <w:numPr>
        <w:numId w:val="28"/>
      </w:numPr>
    </w:pPr>
  </w:style>
  <w:style w:type="paragraph" w:customStyle="1" w:styleId="H2Step">
    <w:name w:val="H2 Step"/>
    <w:basedOn w:val="H2Task"/>
    <w:next w:val="H2Para"/>
    <w:qFormat/>
    <w:rsid w:val="00AB11F0"/>
    <w:pPr>
      <w:numPr>
        <w:numId w:val="34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AB11F0"/>
    <w:pPr>
      <w:numPr>
        <w:numId w:val="37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AB11F0"/>
    <w:pPr>
      <w:numPr>
        <w:numId w:val="36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ind w:left="0"/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B11F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AB11F0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B11F0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B11F0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B11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AB11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AB11F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B11F0"/>
    <w:pPr>
      <w:numPr>
        <w:numId w:val="19"/>
      </w:numPr>
    </w:pPr>
  </w:style>
  <w:style w:type="character" w:customStyle="1" w:styleId="Term">
    <w:name w:val="Term"/>
    <w:uiPriority w:val="1"/>
    <w:qFormat/>
    <w:rsid w:val="00AB11F0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AB11F0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Normal"/>
    <w:qFormat/>
    <w:rsid w:val="00AB11F0"/>
    <w:pPr>
      <w:numPr>
        <w:numId w:val="31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  <w:style w:type="paragraph" w:customStyle="1" w:styleId="H1Numbered">
    <w:name w:val="H1 Numbered"/>
    <w:basedOn w:val="H1"/>
    <w:next w:val="H1Para"/>
    <w:qFormat/>
    <w:rsid w:val="00AB11F0"/>
    <w:pPr>
      <w:numPr>
        <w:numId w:val="29"/>
      </w:numPr>
    </w:pPr>
  </w:style>
  <w:style w:type="paragraph" w:customStyle="1" w:styleId="H2BulletList">
    <w:name w:val="H2 Bullet List"/>
    <w:basedOn w:val="H2Para"/>
    <w:next w:val="H2Para"/>
    <w:qFormat/>
    <w:rsid w:val="00AB11F0"/>
    <w:pPr>
      <w:numPr>
        <w:numId w:val="30"/>
      </w:numPr>
    </w:pPr>
  </w:style>
  <w:style w:type="paragraph" w:customStyle="1" w:styleId="H2Numbered">
    <w:name w:val="H2 Numbered"/>
    <w:basedOn w:val="H2"/>
    <w:next w:val="H2Para"/>
    <w:qFormat/>
    <w:rsid w:val="00AB11F0"/>
    <w:pPr>
      <w:numPr>
        <w:ilvl w:val="1"/>
        <w:numId w:val="39"/>
      </w:numPr>
    </w:pPr>
  </w:style>
  <w:style w:type="paragraph" w:customStyle="1" w:styleId="H3">
    <w:name w:val="H3"/>
    <w:basedOn w:val="Heading3"/>
    <w:qFormat/>
    <w:rsid w:val="00AB11F0"/>
    <w:pPr>
      <w:ind w:left="360"/>
    </w:pPr>
  </w:style>
  <w:style w:type="paragraph" w:customStyle="1" w:styleId="H3Para">
    <w:name w:val="H3 Para"/>
    <w:basedOn w:val="H1Para"/>
    <w:qFormat/>
    <w:rsid w:val="00AB11F0"/>
    <w:pPr>
      <w:spacing w:before="120"/>
      <w:ind w:left="540"/>
    </w:pPr>
  </w:style>
  <w:style w:type="paragraph" w:customStyle="1" w:styleId="H3BulletList">
    <w:name w:val="H3 Bullet List"/>
    <w:basedOn w:val="H3Para"/>
    <w:qFormat/>
    <w:rsid w:val="00AB11F0"/>
    <w:pPr>
      <w:numPr>
        <w:numId w:val="35"/>
      </w:numPr>
    </w:pPr>
  </w:style>
  <w:style w:type="paragraph" w:customStyle="1" w:styleId="H3CalloutImp">
    <w:name w:val="H3 Callout Imp"/>
    <w:basedOn w:val="H2CalloutImp"/>
    <w:next w:val="H3Para"/>
    <w:qFormat/>
    <w:rsid w:val="00AB11F0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AB11F0"/>
    <w:pPr>
      <w:ind w:left="2304" w:hanging="1152"/>
    </w:pPr>
  </w:style>
  <w:style w:type="paragraph" w:customStyle="1" w:styleId="H3DecimalList">
    <w:name w:val="H3 Decimal List"/>
    <w:basedOn w:val="H3BulletList"/>
    <w:next w:val="H3Para"/>
    <w:qFormat/>
    <w:rsid w:val="00AB11F0"/>
    <w:pPr>
      <w:numPr>
        <w:ilvl w:val="1"/>
        <w:numId w:val="38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AB11F0"/>
    <w:pPr>
      <w:numPr>
        <w:ilvl w:val="2"/>
        <w:numId w:val="39"/>
      </w:numPr>
    </w:pPr>
  </w:style>
  <w:style w:type="paragraph" w:customStyle="1" w:styleId="H3ParaforNumbered">
    <w:name w:val="H3 Para for Numbered"/>
    <w:basedOn w:val="H3Para"/>
    <w:qFormat/>
    <w:rsid w:val="00AB11F0"/>
    <w:pPr>
      <w:ind w:left="1080"/>
    </w:pPr>
  </w:style>
  <w:style w:type="paragraph" w:customStyle="1" w:styleId="H3ParaIndent">
    <w:name w:val="H3 Para Indent"/>
    <w:basedOn w:val="H3Para"/>
    <w:qFormat/>
    <w:rsid w:val="00AB11F0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90066-8D1C-49BA-B516-C82016E2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Badilla, Orlando</dc:creator>
  <cp:lastModifiedBy>Heidi Tollefsrud</cp:lastModifiedBy>
  <cp:revision>2</cp:revision>
  <cp:lastPrinted>2012-04-05T21:11:00Z</cp:lastPrinted>
  <dcterms:created xsi:type="dcterms:W3CDTF">2019-11-18T22:53:00Z</dcterms:created>
  <dcterms:modified xsi:type="dcterms:W3CDTF">2019-11-18T22:53:00Z</dcterms:modified>
</cp:coreProperties>
</file>